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10C3" w14:textId="2304C754" w:rsidR="006024AB" w:rsidRPr="00055727" w:rsidRDefault="00BB38B7" w:rsidP="00055727">
      <w:pPr>
        <w:pStyle w:val="Nzev"/>
        <w:rPr>
          <w:sz w:val="48"/>
          <w:szCs w:val="48"/>
        </w:rPr>
      </w:pPr>
      <w:r>
        <w:rPr>
          <w:sz w:val="48"/>
          <w:szCs w:val="48"/>
        </w:rPr>
        <w:t>Vychází h</w:t>
      </w:r>
      <w:r w:rsidR="00684007">
        <w:rPr>
          <w:sz w:val="48"/>
          <w:szCs w:val="48"/>
        </w:rPr>
        <w:t>ydrolog</w:t>
      </w:r>
      <w:r w:rsidR="00D74FCD">
        <w:rPr>
          <w:sz w:val="48"/>
          <w:szCs w:val="48"/>
        </w:rPr>
        <w:t xml:space="preserve">ická ročenka </w:t>
      </w:r>
      <w:r w:rsidR="004B5188">
        <w:rPr>
          <w:sz w:val="48"/>
          <w:szCs w:val="48"/>
        </w:rPr>
        <w:t xml:space="preserve">České republiky </w:t>
      </w:r>
      <w:r>
        <w:rPr>
          <w:sz w:val="48"/>
          <w:szCs w:val="48"/>
        </w:rPr>
        <w:t xml:space="preserve">za rok </w:t>
      </w:r>
      <w:r w:rsidR="00923DD7">
        <w:rPr>
          <w:sz w:val="48"/>
          <w:szCs w:val="48"/>
        </w:rPr>
        <w:t>2020</w:t>
      </w:r>
    </w:p>
    <w:p w14:paraId="57080B63" w14:textId="77777777" w:rsidR="00913EF8" w:rsidRDefault="00BB6218" w:rsidP="00BB38B7">
      <w:pPr>
        <w:rPr>
          <w:bCs/>
        </w:rPr>
      </w:pPr>
      <w:r w:rsidRPr="004B518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45E55" wp14:editId="0213BED2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5A1D28" id="Obdélník 22" o:spid="_x0000_s1026" style="position:absolute;margin-left:-64.6pt;margin-top:530.25pt;width:616.65pt;height:189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6024AB" w:rsidRPr="004B5188">
        <w:t xml:space="preserve">Úsek </w:t>
      </w:r>
      <w:r w:rsidR="00684007" w:rsidRPr="004B5188">
        <w:t>hydrologie</w:t>
      </w:r>
      <w:r w:rsidR="006024AB" w:rsidRPr="004B5188">
        <w:t xml:space="preserve"> Českého hydrometeorologického ústavu zveřejňuje </w:t>
      </w:r>
      <w:r w:rsidR="00D059B9" w:rsidRPr="004B5188">
        <w:t xml:space="preserve">elektronickou </w:t>
      </w:r>
      <w:r w:rsidR="006024AB" w:rsidRPr="004B5188">
        <w:t>publikaci „</w:t>
      </w:r>
      <w:r w:rsidR="00684007" w:rsidRPr="004B5188">
        <w:t>Hydrologická</w:t>
      </w:r>
      <w:r w:rsidR="00D059B9" w:rsidRPr="004B5188">
        <w:t xml:space="preserve"> ročenka</w:t>
      </w:r>
      <w:r w:rsidR="006024AB" w:rsidRPr="004B5188">
        <w:t xml:space="preserve"> České republiky 2020</w:t>
      </w:r>
      <w:r w:rsidR="004F7AA0">
        <w:t>.</w:t>
      </w:r>
      <w:r w:rsidR="006024AB" w:rsidRPr="004B5188">
        <w:t>”</w:t>
      </w:r>
      <w:r w:rsidR="000C19EB">
        <w:t xml:space="preserve"> </w:t>
      </w:r>
      <w:r w:rsidR="00913EF8" w:rsidRPr="004B5188">
        <w:rPr>
          <w:bCs/>
        </w:rPr>
        <w:t>Z hlediska odtoku se je</w:t>
      </w:r>
      <w:r w:rsidR="00913EF8">
        <w:rPr>
          <w:bCs/>
        </w:rPr>
        <w:t xml:space="preserve">dnalo o rok značně proměnlivý (regionálně i v průběhu času). </w:t>
      </w:r>
      <w:r w:rsidR="00913EF8" w:rsidRPr="004B5188">
        <w:rPr>
          <w:bCs/>
        </w:rPr>
        <w:t>Rokem 2020 byla ukončena perioda předchozích suchých let, ačkoliv ještě v dubnu byly zaznamenány místy rekordně nízké úrovně stavů vod. Červen pak přinesl sérii přívalových povodňových událostí</w:t>
      </w:r>
      <w:r w:rsidR="00913EF8">
        <w:rPr>
          <w:bCs/>
        </w:rPr>
        <w:t xml:space="preserve"> ve východní části území. M</w:t>
      </w:r>
      <w:r w:rsidR="00913EF8" w:rsidRPr="004B5188">
        <w:rPr>
          <w:bCs/>
        </w:rPr>
        <w:t xml:space="preserve">ezi nejvýznamnější patřily povodně na </w:t>
      </w:r>
      <w:proofErr w:type="spellStart"/>
      <w:r w:rsidR="00913EF8" w:rsidRPr="004B5188">
        <w:rPr>
          <w:bCs/>
        </w:rPr>
        <w:t>Uničovsku</w:t>
      </w:r>
      <w:proofErr w:type="spellEnd"/>
      <w:r w:rsidR="00913EF8" w:rsidRPr="004B5188">
        <w:rPr>
          <w:bCs/>
        </w:rPr>
        <w:t xml:space="preserve"> 7. a 8. června. Naopak na severozápadě, především v podzemních vodách, přetrval stav sucha.</w:t>
      </w:r>
    </w:p>
    <w:p w14:paraId="5BE16A2B" w14:textId="0292DBD4" w:rsidR="00206B0B" w:rsidRDefault="00206B0B" w:rsidP="00BB38B7">
      <w:r w:rsidRPr="004B5188">
        <w:t>Prezentace a zhodnocení hydrologických poměrů a výsledky monitoringu jakosti a množství povrchových a podzemních vod na území ČR jsou doplněny vybranými extrémy dosaženými v roce 2020.</w:t>
      </w:r>
    </w:p>
    <w:p w14:paraId="6B14DC1F" w14:textId="481DC804" w:rsidR="004B5188" w:rsidRDefault="00AB1F90" w:rsidP="00BB38B7">
      <w:r w:rsidRPr="004B5188">
        <w:t xml:space="preserve">Tradice </w:t>
      </w:r>
      <w:r w:rsidR="00BB38B7">
        <w:t>vydávání h</w:t>
      </w:r>
      <w:r w:rsidRPr="004B5188">
        <w:t xml:space="preserve">ydrologických ročenek sahá k počátkům  hydrologické služby na našem území v sedmdesátých letech 19. století. </w:t>
      </w:r>
      <w:r w:rsidR="008F25E1">
        <w:t xml:space="preserve">Po přerušení v druhé polovině minulého století eviduje </w:t>
      </w:r>
      <w:r w:rsidR="000C19EB">
        <w:t xml:space="preserve">Český hydrometeorologický ústav ucelenou nepřerušenou řadu ročenek od roku 1992. </w:t>
      </w:r>
      <w:r w:rsidR="004B5188">
        <w:t>Hydrologická r</w:t>
      </w:r>
      <w:r w:rsidR="004B5188" w:rsidRPr="004B5188">
        <w:t xml:space="preserve">očenka </w:t>
      </w:r>
      <w:r w:rsidR="000C19EB">
        <w:t>v odkazu</w:t>
      </w:r>
      <w:r w:rsidR="004B5188" w:rsidRPr="004B5188">
        <w:t xml:space="preserve"> zde:</w:t>
      </w:r>
      <w:r w:rsidR="005B3790">
        <w:t xml:space="preserve"> </w:t>
      </w:r>
      <w:bookmarkStart w:id="0" w:name="_GoBack"/>
      <w:bookmarkEnd w:id="0"/>
      <w:r w:rsidR="000543FA">
        <w:fldChar w:fldCharType="begin"/>
      </w:r>
      <w:r w:rsidR="000543FA">
        <w:instrText xml:space="preserve"> HYPERLINK "https://www.chmi.cz/informace-pro-vas/rocni-vyhodnoceni/hydrologicke-rocenky" </w:instrText>
      </w:r>
      <w:r w:rsidR="000543FA">
        <w:fldChar w:fldCharType="separate"/>
      </w:r>
      <w:r w:rsidR="004B5188" w:rsidRPr="00152EA5">
        <w:rPr>
          <w:rStyle w:val="Hypertextovodkaz"/>
        </w:rPr>
        <w:t>https://www.chmi.cz/informace-pro-vas/rocni-vyhodnoceni/hydrologicke-rocenky</w:t>
      </w:r>
      <w:r w:rsidR="000543FA">
        <w:rPr>
          <w:rStyle w:val="Hypertextovodkaz"/>
        </w:rPr>
        <w:fldChar w:fldCharType="end"/>
      </w:r>
    </w:p>
    <w:p w14:paraId="1F19B954" w14:textId="3D987C14" w:rsidR="001933BC" w:rsidRPr="001933BC" w:rsidRDefault="001933BC" w:rsidP="004B5188">
      <w:pPr>
        <w:rPr>
          <w:color w:val="14387F"/>
        </w:rPr>
      </w:pPr>
    </w:p>
    <w:p w14:paraId="1DDCE4E2" w14:textId="69D0591C" w:rsidR="001933BC" w:rsidRPr="001933BC" w:rsidRDefault="00BB38B7" w:rsidP="00BB38B7">
      <w:pPr>
        <w:pStyle w:val="Nadpis3"/>
      </w:pPr>
      <w:r>
        <w:t>Souhrn ročenky</w:t>
      </w:r>
      <w:r w:rsidR="004F7AA0">
        <w:t xml:space="preserve"> a rozdělení do jednotlivých částí:</w:t>
      </w:r>
    </w:p>
    <w:p w14:paraId="3F56EA1B" w14:textId="6F33D2F0" w:rsidR="001933BC" w:rsidRPr="004F7AA0" w:rsidRDefault="001933BC" w:rsidP="004F7AA0">
      <w:pPr>
        <w:pStyle w:val="text"/>
      </w:pPr>
      <w:r w:rsidRPr="004F7AA0">
        <w:t>Úvod</w:t>
      </w:r>
    </w:p>
    <w:p w14:paraId="5CAD8E2E" w14:textId="1AD005D4" w:rsidR="001933BC" w:rsidRPr="004F7AA0" w:rsidRDefault="001933BC" w:rsidP="004F7AA0">
      <w:pPr>
        <w:pStyle w:val="text"/>
      </w:pPr>
      <w:r w:rsidRPr="004F7AA0">
        <w:t>Zhodnocení hydrologického vývoje v roce 2020</w:t>
      </w:r>
    </w:p>
    <w:p w14:paraId="4CDE82B1" w14:textId="44E95EA5" w:rsidR="001933BC" w:rsidRPr="004F7AA0" w:rsidRDefault="001933BC" w:rsidP="004F7AA0">
      <w:pPr>
        <w:pStyle w:val="text"/>
      </w:pPr>
      <w:r w:rsidRPr="004F7AA0">
        <w:t>Hydrologická  bilance množství vody</w:t>
      </w:r>
    </w:p>
    <w:p w14:paraId="31D318AC" w14:textId="1A2C78EE" w:rsidR="001933BC" w:rsidRPr="004F7AA0" w:rsidRDefault="001933BC" w:rsidP="004F7AA0">
      <w:pPr>
        <w:pStyle w:val="text"/>
      </w:pPr>
      <w:r w:rsidRPr="004F7AA0">
        <w:t>Hydrologická bilance jakosti vody</w:t>
      </w:r>
    </w:p>
    <w:p w14:paraId="0C2188AC" w14:textId="675D20AE" w:rsidR="001933BC" w:rsidRPr="004F7AA0" w:rsidRDefault="001933BC" w:rsidP="004F7AA0">
      <w:pPr>
        <w:pStyle w:val="text"/>
      </w:pPr>
      <w:r w:rsidRPr="004F7AA0">
        <w:t>Zpracování dat a jejich poskytování veřejnosti</w:t>
      </w:r>
    </w:p>
    <w:p w14:paraId="27DFAE92" w14:textId="7B7581DA" w:rsidR="001933BC" w:rsidRPr="004F7AA0" w:rsidRDefault="001933BC" w:rsidP="004F7AA0">
      <w:pPr>
        <w:pStyle w:val="text"/>
      </w:pPr>
      <w:r w:rsidRPr="004F7AA0">
        <w:t>Aktuální a regionální problémy a úkoly hydrologie</w:t>
      </w:r>
    </w:p>
    <w:p w14:paraId="5CC46B05" w14:textId="37EB081E" w:rsidR="001933BC" w:rsidRPr="004F7AA0" w:rsidRDefault="001933BC" w:rsidP="004F7AA0">
      <w:pPr>
        <w:pStyle w:val="text"/>
      </w:pPr>
      <w:r w:rsidRPr="004F7AA0">
        <w:t>Přehled publikovaných prací v roce 2020</w:t>
      </w:r>
    </w:p>
    <w:p w14:paraId="1BF7414E" w14:textId="33340E0B" w:rsidR="001933BC" w:rsidRPr="004F7AA0" w:rsidRDefault="001933BC" w:rsidP="004F7AA0">
      <w:pPr>
        <w:pStyle w:val="text"/>
      </w:pPr>
      <w:r w:rsidRPr="004F7AA0">
        <w:t>Přílohy</w:t>
      </w:r>
    </w:p>
    <w:p w14:paraId="78C13BF8" w14:textId="29A983BB" w:rsidR="001933BC" w:rsidRPr="004F7AA0" w:rsidRDefault="001933BC" w:rsidP="004F7AA0">
      <w:pPr>
        <w:pStyle w:val="text"/>
      </w:pPr>
      <w:r w:rsidRPr="004F7AA0">
        <w:t>Přehled hydrologických pozorování v roce 2020</w:t>
      </w:r>
    </w:p>
    <w:p w14:paraId="2A1336B1" w14:textId="6D368995" w:rsidR="001933BC" w:rsidRPr="004F7AA0" w:rsidRDefault="001933BC" w:rsidP="004F7AA0">
      <w:pPr>
        <w:pStyle w:val="text"/>
        <w:sectPr w:rsidR="001933BC" w:rsidRPr="004F7AA0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r w:rsidRPr="004F7AA0">
        <w:t>Přehled hydrologických pracovišť ČHMÚ</w:t>
      </w:r>
    </w:p>
    <w:p w14:paraId="18725897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75BD4A61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79DB6DE9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72147B74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16D0FC11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6A62D371" w14:textId="77777777" w:rsidR="00A034A3" w:rsidRPr="00114637" w:rsidRDefault="00A034A3" w:rsidP="00A034A3">
      <w:pPr>
        <w:pStyle w:val="Kontaktodborngarant"/>
      </w:pPr>
      <w:r w:rsidRPr="00114637">
        <w:t>Odborný garant:</w:t>
      </w:r>
    </w:p>
    <w:p w14:paraId="6C5689E3" w14:textId="23B93FF4" w:rsidR="00A034A3" w:rsidRPr="00114637" w:rsidRDefault="00726548" w:rsidP="00A034A3">
      <w:pPr>
        <w:pStyle w:val="kontaktostatn"/>
      </w:pPr>
      <w:r>
        <w:t>Michal Černý</w:t>
      </w:r>
      <w:r w:rsidR="00A034A3" w:rsidRPr="00114637">
        <w:t xml:space="preserve"> / </w:t>
      </w:r>
      <w:r>
        <w:t>hydrologie</w:t>
      </w:r>
      <w:r w:rsidR="00A034A3">
        <w:t xml:space="preserve">, oddělení </w:t>
      </w:r>
      <w:proofErr w:type="spellStart"/>
      <w:r>
        <w:t>hydrofondu</w:t>
      </w:r>
      <w:proofErr w:type="spellEnd"/>
      <w:r>
        <w:t xml:space="preserve"> a bilancí</w:t>
      </w:r>
    </w:p>
    <w:p w14:paraId="4EF4C2A0" w14:textId="77777777" w:rsidR="00A034A3" w:rsidRPr="00114637" w:rsidRDefault="00A034A3" w:rsidP="00A034A3">
      <w:pPr>
        <w:pStyle w:val="Kontaktodborngarant"/>
      </w:pPr>
      <w:r w:rsidRPr="00114637">
        <w:t>Podrobné informace naleznete:</w:t>
      </w:r>
    </w:p>
    <w:p w14:paraId="1EDB4307" w14:textId="77777777" w:rsidR="00A034A3" w:rsidRDefault="000543FA" w:rsidP="00A034A3">
      <w:pPr>
        <w:pStyle w:val="kontaktostatn"/>
      </w:pPr>
      <w:hyperlink r:id="rId12" w:history="1">
        <w:r w:rsidR="00A034A3" w:rsidRPr="00863EF8">
          <w:rPr>
            <w:rStyle w:val="Hypertextovodkaz"/>
          </w:rPr>
          <w:t>http://www.chmi.cz</w:t>
        </w:r>
      </w:hyperlink>
    </w:p>
    <w:p w14:paraId="5CA72148" w14:textId="77777777" w:rsidR="00A034A3" w:rsidRDefault="00A034A3" w:rsidP="00A034A3">
      <w:pPr>
        <w:pStyle w:val="kontaktostatn"/>
      </w:pPr>
      <w:r w:rsidRPr="00A034A3">
        <w:t>https:/</w:t>
      </w:r>
      <w:r>
        <w:t>/info.chmi.cz</w:t>
      </w:r>
    </w:p>
    <w:p w14:paraId="12B4BAC6" w14:textId="77777777" w:rsidR="00A034A3" w:rsidRPr="00114637" w:rsidRDefault="00A034A3" w:rsidP="00A034A3">
      <w:pPr>
        <w:pStyle w:val="kontaktostatn"/>
      </w:pPr>
      <w:r w:rsidRPr="00A034A3">
        <w:t>https://www.chmi.cz/historicka-data/pocasi/zakladni-informace</w:t>
      </w:r>
    </w:p>
    <w:p w14:paraId="3A6DFBD2" w14:textId="77777777" w:rsidR="00A034A3" w:rsidRPr="00114637" w:rsidRDefault="00A034A3" w:rsidP="00A034A3">
      <w:pPr>
        <w:pStyle w:val="kontaktostatn"/>
      </w:pPr>
      <w:r>
        <w:t>http://www.infomet.cz</w:t>
      </w:r>
    </w:p>
    <w:p w14:paraId="2862827B" w14:textId="77777777"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32648" w16cid:durableId="2559E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D3CA" w14:textId="77777777" w:rsidR="000543FA" w:rsidRDefault="000543FA" w:rsidP="0020378E">
      <w:r>
        <w:separator/>
      </w:r>
    </w:p>
  </w:endnote>
  <w:endnote w:type="continuationSeparator" w:id="0">
    <w:p w14:paraId="59108FDE" w14:textId="77777777" w:rsidR="000543FA" w:rsidRDefault="000543FA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D0E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08CA74" wp14:editId="194B8D8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BC595" w14:textId="5FB36D1D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B3790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8CA7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3FFBC595" w14:textId="5FB36D1D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B3790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7C39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C5F7CE6" wp14:editId="4647476E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8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304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98E7" w14:textId="77777777" w:rsidR="000543FA" w:rsidRDefault="000543FA" w:rsidP="0020378E">
      <w:r>
        <w:separator/>
      </w:r>
    </w:p>
  </w:footnote>
  <w:footnote w:type="continuationSeparator" w:id="0">
    <w:p w14:paraId="6C5339EF" w14:textId="77777777" w:rsidR="000543FA" w:rsidRDefault="000543FA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A114" w14:textId="782C5E46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4F7AA0">
      <w:t>21</w:t>
    </w:r>
    <w:r w:rsidR="0002041B">
      <w:t xml:space="preserve">. </w:t>
    </w:r>
    <w:r w:rsidR="006D279A">
      <w:t>12</w:t>
    </w:r>
    <w:r w:rsidR="0002041B">
      <w:t>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14D7" w14:textId="3DB0A476" w:rsidR="00A824CC" w:rsidRDefault="00A824CC" w:rsidP="00BB38B7">
    <w:pPr>
      <w:pStyle w:val="Zhlav"/>
      <w:tabs>
        <w:tab w:val="clear" w:pos="9072"/>
        <w:tab w:val="right" w:pos="10204"/>
      </w:tabs>
      <w:ind w:left="3960" w:firstLine="4536"/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801450" wp14:editId="0697E602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7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38B7">
      <w:t>21. 12. 2021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CE52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78C2746" wp14:editId="16CB72FC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606FD20" wp14:editId="2529645B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4B216D"/>
    <w:multiLevelType w:val="hybridMultilevel"/>
    <w:tmpl w:val="182EEDD2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27B7F"/>
    <w:rsid w:val="000543FA"/>
    <w:rsid w:val="00055727"/>
    <w:rsid w:val="00061227"/>
    <w:rsid w:val="000A5EF5"/>
    <w:rsid w:val="000C19EB"/>
    <w:rsid w:val="000D030E"/>
    <w:rsid w:val="000E36E6"/>
    <w:rsid w:val="00104EB3"/>
    <w:rsid w:val="00107C15"/>
    <w:rsid w:val="00110A36"/>
    <w:rsid w:val="00114637"/>
    <w:rsid w:val="00151E7D"/>
    <w:rsid w:val="00152EA5"/>
    <w:rsid w:val="00160F1D"/>
    <w:rsid w:val="001933BC"/>
    <w:rsid w:val="001C049B"/>
    <w:rsid w:val="001C35CA"/>
    <w:rsid w:val="001C5524"/>
    <w:rsid w:val="001D1FD8"/>
    <w:rsid w:val="0020378E"/>
    <w:rsid w:val="00206B0B"/>
    <w:rsid w:val="00232744"/>
    <w:rsid w:val="002624C4"/>
    <w:rsid w:val="00264850"/>
    <w:rsid w:val="00277FDC"/>
    <w:rsid w:val="002E44DF"/>
    <w:rsid w:val="002F2AAD"/>
    <w:rsid w:val="002F3797"/>
    <w:rsid w:val="00373031"/>
    <w:rsid w:val="00385E69"/>
    <w:rsid w:val="003A47CC"/>
    <w:rsid w:val="003E4705"/>
    <w:rsid w:val="003E73A3"/>
    <w:rsid w:val="00402836"/>
    <w:rsid w:val="0044154F"/>
    <w:rsid w:val="004456B9"/>
    <w:rsid w:val="004468C2"/>
    <w:rsid w:val="004530BA"/>
    <w:rsid w:val="00464621"/>
    <w:rsid w:val="00470CCA"/>
    <w:rsid w:val="00471B5B"/>
    <w:rsid w:val="00473E36"/>
    <w:rsid w:val="00490102"/>
    <w:rsid w:val="004A2CA8"/>
    <w:rsid w:val="004B5188"/>
    <w:rsid w:val="004D29AA"/>
    <w:rsid w:val="004F7AA0"/>
    <w:rsid w:val="005244EB"/>
    <w:rsid w:val="005609C7"/>
    <w:rsid w:val="00561446"/>
    <w:rsid w:val="005B3790"/>
    <w:rsid w:val="005B474C"/>
    <w:rsid w:val="005F5C68"/>
    <w:rsid w:val="00601D2B"/>
    <w:rsid w:val="006024AB"/>
    <w:rsid w:val="006724CC"/>
    <w:rsid w:val="00684007"/>
    <w:rsid w:val="006B6A0D"/>
    <w:rsid w:val="006B6FE3"/>
    <w:rsid w:val="006C7217"/>
    <w:rsid w:val="006D279A"/>
    <w:rsid w:val="006E1CBA"/>
    <w:rsid w:val="00717A8A"/>
    <w:rsid w:val="007226FD"/>
    <w:rsid w:val="007233B8"/>
    <w:rsid w:val="00725102"/>
    <w:rsid w:val="00726548"/>
    <w:rsid w:val="0076276B"/>
    <w:rsid w:val="0078537E"/>
    <w:rsid w:val="00790489"/>
    <w:rsid w:val="007B4A47"/>
    <w:rsid w:val="00802893"/>
    <w:rsid w:val="00815BE3"/>
    <w:rsid w:val="00822DA4"/>
    <w:rsid w:val="008263E8"/>
    <w:rsid w:val="00842F61"/>
    <w:rsid w:val="00845FA7"/>
    <w:rsid w:val="00881E41"/>
    <w:rsid w:val="008F25E1"/>
    <w:rsid w:val="00913EF8"/>
    <w:rsid w:val="00923DD7"/>
    <w:rsid w:val="00932A47"/>
    <w:rsid w:val="0095152B"/>
    <w:rsid w:val="00962D66"/>
    <w:rsid w:val="00972D2F"/>
    <w:rsid w:val="00972EDE"/>
    <w:rsid w:val="00987520"/>
    <w:rsid w:val="009949C9"/>
    <w:rsid w:val="009E30E3"/>
    <w:rsid w:val="00A034A3"/>
    <w:rsid w:val="00A14D09"/>
    <w:rsid w:val="00A24CAF"/>
    <w:rsid w:val="00A25003"/>
    <w:rsid w:val="00A57E5B"/>
    <w:rsid w:val="00A71D39"/>
    <w:rsid w:val="00A72736"/>
    <w:rsid w:val="00A824CC"/>
    <w:rsid w:val="00A85760"/>
    <w:rsid w:val="00A93AE5"/>
    <w:rsid w:val="00AB1F90"/>
    <w:rsid w:val="00AD325D"/>
    <w:rsid w:val="00AD7E7D"/>
    <w:rsid w:val="00AE0001"/>
    <w:rsid w:val="00B4148C"/>
    <w:rsid w:val="00B67AA3"/>
    <w:rsid w:val="00B772DD"/>
    <w:rsid w:val="00BA7A56"/>
    <w:rsid w:val="00BB38B7"/>
    <w:rsid w:val="00BB6218"/>
    <w:rsid w:val="00BD0B12"/>
    <w:rsid w:val="00BF0440"/>
    <w:rsid w:val="00BF1C0F"/>
    <w:rsid w:val="00C32E94"/>
    <w:rsid w:val="00C37660"/>
    <w:rsid w:val="00C45000"/>
    <w:rsid w:val="00C565D1"/>
    <w:rsid w:val="00C61165"/>
    <w:rsid w:val="00C8699C"/>
    <w:rsid w:val="00CC59CE"/>
    <w:rsid w:val="00CF6231"/>
    <w:rsid w:val="00D02616"/>
    <w:rsid w:val="00D059B9"/>
    <w:rsid w:val="00D216F8"/>
    <w:rsid w:val="00D55619"/>
    <w:rsid w:val="00D74FCD"/>
    <w:rsid w:val="00D87827"/>
    <w:rsid w:val="00D9435A"/>
    <w:rsid w:val="00DB0064"/>
    <w:rsid w:val="00DC3969"/>
    <w:rsid w:val="00DD103B"/>
    <w:rsid w:val="00E02008"/>
    <w:rsid w:val="00E06A5E"/>
    <w:rsid w:val="00E13A45"/>
    <w:rsid w:val="00E20918"/>
    <w:rsid w:val="00E606BE"/>
    <w:rsid w:val="00E66D3A"/>
    <w:rsid w:val="00E758E3"/>
    <w:rsid w:val="00ED1944"/>
    <w:rsid w:val="00F11B7F"/>
    <w:rsid w:val="00F32C5D"/>
    <w:rsid w:val="00F422D5"/>
    <w:rsid w:val="00F979BB"/>
    <w:rsid w:val="00FB2B86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75BC0"/>
  <w15:docId w15:val="{FFDAB169-02D9-4B1A-B080-58C4844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2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DA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DA4"/>
    <w:rPr>
      <w:rFonts w:ascii="Times New Roman" w:hAnsi="Times New Roman" w:cs="Times New Roman"/>
      <w:b/>
      <w:bCs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055727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19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E6A-12B4-423D-B6F0-6D73FD74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MARTINA SOUČKOVÁ, Mgr.</cp:lastModifiedBy>
  <cp:revision>2</cp:revision>
  <cp:lastPrinted>2019-12-11T08:47:00Z</cp:lastPrinted>
  <dcterms:created xsi:type="dcterms:W3CDTF">2021-12-21T06:30:00Z</dcterms:created>
  <dcterms:modified xsi:type="dcterms:W3CDTF">2021-12-21T06:30:00Z</dcterms:modified>
</cp:coreProperties>
</file>